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C2" w:rsidRPr="00D15DC2" w:rsidRDefault="0091631E" w:rsidP="00D15DC2">
      <w:pPr>
        <w:pStyle w:val="a3"/>
        <w:rPr>
          <w:rFonts w:ascii="Times New Roman" w:hAnsi="Times New Roman" w:cs="Times New Roman"/>
          <w:sz w:val="22"/>
          <w:szCs w:val="22"/>
        </w:rPr>
      </w:pPr>
      <w:r w:rsidRPr="00D15DC2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</w:t>
      </w:r>
    </w:p>
    <w:p w:rsidR="0091631E" w:rsidRPr="00D15DC2" w:rsidRDefault="00D15DC2" w:rsidP="00D15DC2">
      <w:pPr>
        <w:pStyle w:val="a3"/>
        <w:rPr>
          <w:rFonts w:ascii="Times New Roman" w:hAnsi="Times New Roman" w:cs="Times New Roman"/>
          <w:sz w:val="22"/>
          <w:szCs w:val="22"/>
        </w:rPr>
      </w:pPr>
      <w:r w:rsidRPr="00D15DC2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91631E" w:rsidRPr="00D15DC2">
        <w:rPr>
          <w:rFonts w:ascii="Times New Roman" w:hAnsi="Times New Roman" w:cs="Times New Roman"/>
          <w:sz w:val="22"/>
          <w:szCs w:val="22"/>
        </w:rPr>
        <w:t xml:space="preserve"> Широкинский детский сад</w:t>
      </w:r>
    </w:p>
    <w:p w:rsidR="0091631E" w:rsidRPr="00D15DC2" w:rsidRDefault="0091631E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1631E" w:rsidRPr="00D15DC2" w:rsidRDefault="0091631E" w:rsidP="00D15DC2">
      <w:pPr>
        <w:pStyle w:val="a3"/>
        <w:rPr>
          <w:rFonts w:ascii="Times New Roman" w:hAnsi="Times New Roman" w:cs="Times New Roman"/>
          <w:sz w:val="22"/>
          <w:szCs w:val="22"/>
        </w:rPr>
      </w:pPr>
      <w:r w:rsidRPr="00D15DC2">
        <w:rPr>
          <w:rFonts w:ascii="Times New Roman" w:hAnsi="Times New Roman" w:cs="Times New Roman"/>
          <w:sz w:val="22"/>
          <w:szCs w:val="22"/>
        </w:rPr>
        <w:t xml:space="preserve">            Принято                                                                             Утверждено</w:t>
      </w:r>
    </w:p>
    <w:p w:rsidR="0091631E" w:rsidRPr="00D15DC2" w:rsidRDefault="0091631E" w:rsidP="00D15DC2">
      <w:pPr>
        <w:pStyle w:val="a3"/>
        <w:rPr>
          <w:rFonts w:ascii="Times New Roman" w:hAnsi="Times New Roman" w:cs="Times New Roman"/>
          <w:sz w:val="22"/>
          <w:szCs w:val="22"/>
        </w:rPr>
      </w:pPr>
      <w:r w:rsidRPr="00D15DC2">
        <w:rPr>
          <w:rFonts w:ascii="Times New Roman" w:hAnsi="Times New Roman" w:cs="Times New Roman"/>
          <w:sz w:val="22"/>
          <w:szCs w:val="22"/>
        </w:rPr>
        <w:t xml:space="preserve">На Совете по питанию                                     </w:t>
      </w:r>
      <w:r w:rsidR="00D15DC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15DC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5DC2">
        <w:rPr>
          <w:rFonts w:ascii="Times New Roman" w:hAnsi="Times New Roman" w:cs="Times New Roman"/>
          <w:sz w:val="22"/>
          <w:szCs w:val="22"/>
        </w:rPr>
        <w:t>Зав</w:t>
      </w:r>
      <w:proofErr w:type="gramStart"/>
      <w:r w:rsidRPr="00D15DC2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Pr="00D15DC2">
        <w:rPr>
          <w:rFonts w:ascii="Times New Roman" w:hAnsi="Times New Roman" w:cs="Times New Roman"/>
          <w:sz w:val="22"/>
          <w:szCs w:val="22"/>
        </w:rPr>
        <w:t>ОУ</w:t>
      </w:r>
      <w:proofErr w:type="spellEnd"/>
      <w:r w:rsidRPr="00D15DC2">
        <w:rPr>
          <w:rFonts w:ascii="Times New Roman" w:hAnsi="Times New Roman" w:cs="Times New Roman"/>
          <w:sz w:val="22"/>
          <w:szCs w:val="22"/>
        </w:rPr>
        <w:t xml:space="preserve">__________ </w:t>
      </w:r>
      <w:proofErr w:type="spellStart"/>
      <w:r w:rsidRPr="00D15DC2">
        <w:rPr>
          <w:rFonts w:ascii="Times New Roman" w:hAnsi="Times New Roman" w:cs="Times New Roman"/>
          <w:sz w:val="22"/>
          <w:szCs w:val="22"/>
        </w:rPr>
        <w:t>Т.П.Берсенева</w:t>
      </w:r>
      <w:proofErr w:type="spellEnd"/>
    </w:p>
    <w:p w:rsidR="0091631E" w:rsidRPr="00D15DC2" w:rsidRDefault="0091631E" w:rsidP="00D15DC2">
      <w:pPr>
        <w:pStyle w:val="a3"/>
        <w:rPr>
          <w:rFonts w:ascii="Times New Roman" w:hAnsi="Times New Roman" w:cs="Times New Roman"/>
          <w:sz w:val="22"/>
          <w:szCs w:val="22"/>
        </w:rPr>
      </w:pPr>
      <w:r w:rsidRPr="00D15DC2">
        <w:rPr>
          <w:rFonts w:ascii="Times New Roman" w:hAnsi="Times New Roman" w:cs="Times New Roman"/>
          <w:sz w:val="22"/>
          <w:szCs w:val="22"/>
        </w:rPr>
        <w:t xml:space="preserve">   Протокол «_</w:t>
      </w:r>
      <w:r w:rsidR="00C368AA" w:rsidRPr="00D15DC2">
        <w:rPr>
          <w:rFonts w:ascii="Times New Roman" w:hAnsi="Times New Roman" w:cs="Times New Roman"/>
          <w:sz w:val="22"/>
          <w:szCs w:val="22"/>
        </w:rPr>
        <w:t>23</w:t>
      </w:r>
      <w:r w:rsidRPr="00D15DC2">
        <w:rPr>
          <w:rFonts w:ascii="Times New Roman" w:hAnsi="Times New Roman" w:cs="Times New Roman"/>
          <w:sz w:val="22"/>
          <w:szCs w:val="22"/>
        </w:rPr>
        <w:t>____» _</w:t>
      </w:r>
      <w:r w:rsidR="00C368AA" w:rsidRPr="00D15DC2">
        <w:rPr>
          <w:rFonts w:ascii="Times New Roman" w:hAnsi="Times New Roman" w:cs="Times New Roman"/>
          <w:sz w:val="22"/>
          <w:szCs w:val="22"/>
        </w:rPr>
        <w:t>10</w:t>
      </w:r>
      <w:r w:rsidRPr="00D15DC2">
        <w:rPr>
          <w:rFonts w:ascii="Times New Roman" w:hAnsi="Times New Roman" w:cs="Times New Roman"/>
          <w:sz w:val="22"/>
          <w:szCs w:val="22"/>
        </w:rPr>
        <w:t xml:space="preserve">___ 2014г.                                               Приказ № ____ </w:t>
      </w:r>
    </w:p>
    <w:p w:rsidR="0091631E" w:rsidRPr="00D15DC2" w:rsidRDefault="0091631E" w:rsidP="00D15DC2">
      <w:pPr>
        <w:pStyle w:val="a3"/>
        <w:rPr>
          <w:rFonts w:ascii="Times New Roman" w:hAnsi="Times New Roman" w:cs="Times New Roman"/>
          <w:sz w:val="22"/>
          <w:szCs w:val="22"/>
        </w:rPr>
      </w:pPr>
      <w:r w:rsidRPr="00D15DC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от  «__</w:t>
      </w:r>
      <w:r w:rsidR="00C368AA" w:rsidRPr="00D15DC2">
        <w:rPr>
          <w:rFonts w:ascii="Times New Roman" w:hAnsi="Times New Roman" w:cs="Times New Roman"/>
          <w:sz w:val="22"/>
          <w:szCs w:val="22"/>
        </w:rPr>
        <w:t>23</w:t>
      </w:r>
      <w:r w:rsidRPr="00D15DC2">
        <w:rPr>
          <w:rFonts w:ascii="Times New Roman" w:hAnsi="Times New Roman" w:cs="Times New Roman"/>
          <w:sz w:val="22"/>
          <w:szCs w:val="22"/>
        </w:rPr>
        <w:t>___» __</w:t>
      </w:r>
      <w:r w:rsidR="00C368AA" w:rsidRPr="00D15DC2">
        <w:rPr>
          <w:rFonts w:ascii="Times New Roman" w:hAnsi="Times New Roman" w:cs="Times New Roman"/>
          <w:sz w:val="22"/>
          <w:szCs w:val="22"/>
        </w:rPr>
        <w:t>10</w:t>
      </w:r>
      <w:r w:rsidRPr="00D15DC2">
        <w:rPr>
          <w:rFonts w:ascii="Times New Roman" w:hAnsi="Times New Roman" w:cs="Times New Roman"/>
          <w:sz w:val="22"/>
          <w:szCs w:val="22"/>
        </w:rPr>
        <w:t>___ 2014г.</w:t>
      </w:r>
    </w:p>
    <w:p w:rsidR="0091631E" w:rsidRDefault="0091631E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5DC2" w:rsidRDefault="00D15DC2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5DC2" w:rsidRDefault="00D15DC2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5DC2" w:rsidRDefault="00D15DC2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5DC2" w:rsidRDefault="00D15DC2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5DC2" w:rsidRDefault="00D15DC2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5DC2" w:rsidRDefault="00D15DC2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5DC2" w:rsidRDefault="00D15DC2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5DC2" w:rsidRDefault="00D15DC2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5DC2" w:rsidRDefault="00D15DC2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5DC2" w:rsidRPr="00D15DC2" w:rsidRDefault="00D15DC2" w:rsidP="00D15DC2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1631E" w:rsidRP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15D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Положение</w:t>
      </w:r>
    </w:p>
    <w:p w:rsidR="00D15DC2" w:rsidRDefault="0091631E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15D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О </w:t>
      </w:r>
      <w:proofErr w:type="gramStart"/>
      <w:r w:rsidRPr="00D15D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контроле  </w:t>
      </w:r>
      <w:r w:rsidR="00B12264" w:rsidRPr="00D15D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за</w:t>
      </w:r>
      <w:proofErr w:type="gramEnd"/>
      <w:r w:rsidR="00B12264" w:rsidRPr="00D15D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организацией питания </w:t>
      </w:r>
    </w:p>
    <w:p w:rsidR="0091631E" w:rsidRPr="00D15DC2" w:rsidRDefault="00B12264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15D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в </w:t>
      </w:r>
      <w:r w:rsidR="00D15D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МБ</w:t>
      </w:r>
      <w:r w:rsidRPr="00D15D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ДОУ</w:t>
      </w:r>
      <w:r w:rsidR="0091631E" w:rsidRPr="00D15DC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Широкинский детский сад</w:t>
      </w:r>
    </w:p>
    <w:p w:rsidR="00D15DC2" w:rsidRP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15DC2" w:rsidRP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15DC2" w:rsidRPr="00D15DC2" w:rsidRDefault="00D15DC2" w:rsidP="00B12264">
      <w:pPr>
        <w:shd w:val="clear" w:color="auto" w:fill="FFFFFF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D15DC2">
        <w:rPr>
          <w:rFonts w:ascii="Times New Roman" w:hAnsi="Times New Roman" w:cs="Times New Roman"/>
          <w:bCs/>
          <w:sz w:val="22"/>
          <w:szCs w:val="22"/>
        </w:rPr>
        <w:t>Пст</w:t>
      </w:r>
      <w:proofErr w:type="spellEnd"/>
      <w:r w:rsidRPr="00D15DC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D15DC2">
        <w:rPr>
          <w:rFonts w:ascii="Times New Roman" w:hAnsi="Times New Roman" w:cs="Times New Roman"/>
          <w:bCs/>
          <w:sz w:val="22"/>
          <w:szCs w:val="22"/>
        </w:rPr>
        <w:t>Новоширокинский</w:t>
      </w:r>
      <w:proofErr w:type="spellEnd"/>
    </w:p>
    <w:p w:rsidR="00B12264" w:rsidRPr="00E82012" w:rsidRDefault="00B12264" w:rsidP="00974016">
      <w:pPr>
        <w:shd w:val="clear" w:color="auto" w:fill="FFFFFF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2264" w:rsidRPr="00E82012" w:rsidRDefault="00F83877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2264" w:rsidRPr="00E82012">
        <w:rPr>
          <w:rFonts w:ascii="Times New Roman" w:hAnsi="Times New Roman" w:cs="Times New Roman"/>
          <w:sz w:val="24"/>
          <w:szCs w:val="24"/>
        </w:rPr>
        <w:t>Организация рационального питания – задача многоплановая, требующая от руководителя знания нормативных документов, основ диетологии и разнообразных процедур контроля. От того как организовано питание в ДОУ, во многом зависит физическое и нервно-психическое развитие детей, а так же их заболеваемость</w:t>
      </w:r>
      <w:proofErr w:type="gramStart"/>
      <w:r w:rsidR="00B12264" w:rsidRPr="00E82012">
        <w:rPr>
          <w:rFonts w:ascii="Times New Roman" w:hAnsi="Times New Roman" w:cs="Times New Roman"/>
          <w:sz w:val="24"/>
          <w:szCs w:val="24"/>
        </w:rPr>
        <w:t>.</w:t>
      </w:r>
      <w:r w:rsidR="003D7CD2" w:rsidRPr="00E820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B12264" w:rsidRPr="00E82012">
        <w:rPr>
          <w:rFonts w:ascii="Times New Roman" w:hAnsi="Times New Roman" w:cs="Times New Roman"/>
          <w:sz w:val="24"/>
          <w:szCs w:val="24"/>
        </w:rPr>
        <w:t xml:space="preserve">Организация питания </w:t>
      </w:r>
      <w:r w:rsidR="003D7CD2" w:rsidRPr="00E82012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B12264" w:rsidRPr="00E82012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 возлагается на дошкольное образовательное</w:t>
      </w:r>
      <w:r w:rsidR="003D7CD2" w:rsidRPr="00E82012">
        <w:rPr>
          <w:rFonts w:ascii="Times New Roman" w:hAnsi="Times New Roman" w:cs="Times New Roman"/>
          <w:sz w:val="24"/>
          <w:szCs w:val="24"/>
        </w:rPr>
        <w:t xml:space="preserve"> учреждение. Закон « Об образовании в Российской Федерации»  №273-ФЗ</w:t>
      </w:r>
      <w:proofErr w:type="gramStart"/>
      <w:r w:rsidR="003D7CD2" w:rsidRPr="00E8201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D7CD2" w:rsidRPr="00E82012">
        <w:rPr>
          <w:rFonts w:ascii="Times New Roman" w:hAnsi="Times New Roman" w:cs="Times New Roman"/>
          <w:sz w:val="24"/>
          <w:szCs w:val="24"/>
        </w:rPr>
        <w:t xml:space="preserve">т.37п.1.Также организация питания в ДОУ осуществляется согласно </w:t>
      </w:r>
      <w:proofErr w:type="spellStart"/>
      <w:r w:rsidR="003D7CD2" w:rsidRPr="00E8201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D7CD2" w:rsidRPr="00E82012">
        <w:rPr>
          <w:rFonts w:ascii="Times New Roman" w:hAnsi="Times New Roman" w:cs="Times New Roman"/>
          <w:sz w:val="24"/>
          <w:szCs w:val="24"/>
        </w:rPr>
        <w:t xml:space="preserve"> 2.4.1. 3049-13</w:t>
      </w:r>
    </w:p>
    <w:p w:rsidR="00B12264" w:rsidRPr="00E82012" w:rsidRDefault="00F83877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2264" w:rsidRPr="00E82012">
        <w:rPr>
          <w:rFonts w:ascii="Times New Roman" w:hAnsi="Times New Roman" w:cs="Times New Roman"/>
          <w:sz w:val="24"/>
          <w:szCs w:val="24"/>
        </w:rPr>
        <w:t>Организация питания детей начинается задолго до поступления продук</w:t>
      </w:r>
      <w:r w:rsidR="00B12264" w:rsidRPr="00E82012">
        <w:rPr>
          <w:rFonts w:ascii="Times New Roman" w:hAnsi="Times New Roman" w:cs="Times New Roman"/>
          <w:sz w:val="24"/>
          <w:szCs w:val="24"/>
        </w:rPr>
        <w:softHyphen/>
        <w:t xml:space="preserve">тов на пищеблок. В начале учебного года руководитель издает приказы «Об организации питания детей в ДОУ» </w:t>
      </w:r>
      <w:r w:rsidR="00B12264" w:rsidRPr="00E82012">
        <w:rPr>
          <w:rFonts w:ascii="Times New Roman" w:hAnsi="Times New Roman" w:cs="Times New Roman"/>
          <w:i/>
          <w:sz w:val="24"/>
          <w:szCs w:val="24"/>
        </w:rPr>
        <w:t>(Приложение №1)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, в котором утверждается ответственный за организацию питания в ДОУ, приказ «О создании совета по питанию» </w:t>
      </w:r>
      <w:r w:rsidR="00B12264" w:rsidRPr="00E82012">
        <w:rPr>
          <w:rFonts w:ascii="Times New Roman" w:hAnsi="Times New Roman" w:cs="Times New Roman"/>
          <w:i/>
          <w:sz w:val="24"/>
          <w:szCs w:val="24"/>
        </w:rPr>
        <w:t>(Приложение №2)</w:t>
      </w:r>
      <w:r w:rsidR="00B12264" w:rsidRPr="00E82012">
        <w:rPr>
          <w:rFonts w:ascii="Times New Roman" w:hAnsi="Times New Roman" w:cs="Times New Roman"/>
          <w:sz w:val="24"/>
          <w:szCs w:val="24"/>
        </w:rPr>
        <w:t>, «О создании комиссии по питанию»</w:t>
      </w:r>
      <w:r w:rsidR="00B12264" w:rsidRPr="00E82012">
        <w:rPr>
          <w:rFonts w:ascii="Times New Roman" w:hAnsi="Times New Roman" w:cs="Times New Roman"/>
          <w:i/>
          <w:sz w:val="24"/>
          <w:szCs w:val="24"/>
        </w:rPr>
        <w:t xml:space="preserve"> (Приложение №3)</w:t>
      </w:r>
      <w:r w:rsidR="00B12264" w:rsidRPr="00E82012">
        <w:rPr>
          <w:rFonts w:ascii="Times New Roman" w:hAnsi="Times New Roman" w:cs="Times New Roman"/>
          <w:sz w:val="24"/>
          <w:szCs w:val="24"/>
        </w:rPr>
        <w:t>, «О назначении ответственного за снятие и хранение суточных проб»</w:t>
      </w:r>
      <w:r w:rsidR="00B12264" w:rsidRPr="00E82012">
        <w:rPr>
          <w:rFonts w:ascii="Times New Roman" w:hAnsi="Times New Roman" w:cs="Times New Roman"/>
          <w:i/>
          <w:sz w:val="24"/>
          <w:szCs w:val="24"/>
        </w:rPr>
        <w:t xml:space="preserve"> (Приложение №4)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. Составляется план мероприятий по </w:t>
      </w:r>
      <w:proofErr w:type="gramStart"/>
      <w:r w:rsidR="00B12264" w:rsidRPr="00E8201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B12264" w:rsidRPr="00E82012">
        <w:rPr>
          <w:rFonts w:ascii="Times New Roman" w:hAnsi="Times New Roman" w:cs="Times New Roman"/>
          <w:sz w:val="24"/>
          <w:szCs w:val="24"/>
        </w:rPr>
        <w:t xml:space="preserve"> организацией питания в ДОУ на учебный год </w:t>
      </w:r>
      <w:r w:rsidR="00B12264" w:rsidRPr="00E82012">
        <w:rPr>
          <w:rFonts w:ascii="Times New Roman" w:hAnsi="Times New Roman" w:cs="Times New Roman"/>
          <w:i/>
          <w:sz w:val="24"/>
          <w:szCs w:val="24"/>
        </w:rPr>
        <w:t>(Приложение №5)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, в котором прописывается организационная работа, работа с родителями,  кадрами,  детьми,  поставщиками, контроль за организацией питания. Утверждается план работы совета по питанию на учебный год </w:t>
      </w:r>
      <w:r w:rsidR="00B12264" w:rsidRPr="00E82012">
        <w:rPr>
          <w:rFonts w:ascii="Times New Roman" w:hAnsi="Times New Roman" w:cs="Times New Roman"/>
          <w:i/>
          <w:sz w:val="24"/>
          <w:szCs w:val="24"/>
        </w:rPr>
        <w:t>(Приложение №6)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. Заключаются договоры с поставщиками продуктов. </w:t>
      </w:r>
    </w:p>
    <w:p w:rsidR="00B12264" w:rsidRPr="00E82012" w:rsidRDefault="00F83877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2264" w:rsidRPr="00E82012">
        <w:rPr>
          <w:rFonts w:ascii="Times New Roman" w:hAnsi="Times New Roman" w:cs="Times New Roman"/>
          <w:sz w:val="24"/>
          <w:szCs w:val="24"/>
        </w:rPr>
        <w:t>Руководитель несет ответственность за выполнение договоров на поставки продуктов питания. Копии договоров обязательно должны быть в детском саду и регистрироваться в соответствующем журнале. Необходимо следить, чтобы в договорах указывались условия хранения и сроки реализации скоропортящихся продуктов, четко прописывались требования к качеству продукции и его поставки, а так же ответственность поставщика за нарушение условий договора. Руководитель должен документировать все претензии по каждому факту нарушения условий договора поставок, требовать обмена некачественного товара в сроки указанные в договоре. Заявки на продукты подаются каждую неделю и оформляются в письменном виде за подписью заведующей.</w:t>
      </w:r>
    </w:p>
    <w:p w:rsidR="00F83877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С целью проверки организации процесса питания руководитель учреждения</w:t>
      </w:r>
      <w:r w:rsidR="00F83877" w:rsidRPr="00E82012">
        <w:rPr>
          <w:rFonts w:ascii="Times New Roman" w:hAnsi="Times New Roman" w:cs="Times New Roman"/>
          <w:sz w:val="24"/>
          <w:szCs w:val="24"/>
        </w:rPr>
        <w:t xml:space="preserve"> или </w:t>
      </w:r>
      <w:r w:rsidR="00E4291C" w:rsidRPr="00E82012">
        <w:rPr>
          <w:rFonts w:ascii="Times New Roman" w:hAnsi="Times New Roman" w:cs="Times New Roman"/>
          <w:sz w:val="24"/>
          <w:szCs w:val="24"/>
        </w:rPr>
        <w:t xml:space="preserve"> ответственный за организацию питания в ДОУ  контролирую</w:t>
      </w:r>
      <w:r w:rsidRPr="00E82012">
        <w:rPr>
          <w:rFonts w:ascii="Times New Roman" w:hAnsi="Times New Roman" w:cs="Times New Roman"/>
          <w:sz w:val="24"/>
          <w:szCs w:val="24"/>
        </w:rPr>
        <w:t>т:</w:t>
      </w:r>
    </w:p>
    <w:p w:rsidR="00F83877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 санитарное состояние пищеблока, наличие условий в группах для приема пищи; </w:t>
      </w:r>
    </w:p>
    <w:p w:rsidR="00F83877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качество продуктов и приготовленной пищи; 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разнообразие меню; соблюдение санитарно-гигиенических норм и правил. Для этого разрабатывается циклограмма </w:t>
      </w:r>
      <w:proofErr w:type="gramStart"/>
      <w:r w:rsidRPr="00E8201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2012">
        <w:rPr>
          <w:rFonts w:ascii="Times New Roman" w:hAnsi="Times New Roman" w:cs="Times New Roman"/>
          <w:sz w:val="24"/>
          <w:szCs w:val="24"/>
        </w:rPr>
        <w:t xml:space="preserve"> организацией питания на месяц </w:t>
      </w:r>
      <w:r w:rsidRPr="00E82012">
        <w:rPr>
          <w:rFonts w:ascii="Times New Roman" w:hAnsi="Times New Roman" w:cs="Times New Roman"/>
          <w:i/>
          <w:sz w:val="24"/>
          <w:szCs w:val="24"/>
        </w:rPr>
        <w:t>(Приложение №7)</w:t>
      </w:r>
      <w:r w:rsidRPr="00E820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82012">
        <w:rPr>
          <w:rFonts w:ascii="Times New Roman" w:hAnsi="Times New Roman" w:cs="Times New Roman"/>
          <w:sz w:val="24"/>
          <w:szCs w:val="24"/>
        </w:rPr>
        <w:t xml:space="preserve"> Руководитель обязан провести в течение учеб</w:t>
      </w:r>
      <w:r w:rsidRPr="00E82012">
        <w:rPr>
          <w:rFonts w:ascii="Times New Roman" w:hAnsi="Times New Roman" w:cs="Times New Roman"/>
          <w:sz w:val="24"/>
          <w:szCs w:val="24"/>
        </w:rPr>
        <w:softHyphen/>
        <w:t>ного года не менее двух плановых проверок организации питания. Содержание проверки может быть как комплексным, так и выборочным. Например, тематическая проверка на тему «</w:t>
      </w:r>
      <w:proofErr w:type="gramStart"/>
      <w:r w:rsidRPr="00E820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2012">
        <w:rPr>
          <w:rFonts w:ascii="Times New Roman" w:hAnsi="Times New Roman" w:cs="Times New Roman"/>
          <w:sz w:val="24"/>
          <w:szCs w:val="24"/>
        </w:rPr>
        <w:t xml:space="preserve"> организацией питания в ДОУ»</w:t>
      </w:r>
      <w:r w:rsidRPr="00E82012">
        <w:rPr>
          <w:rFonts w:ascii="Times New Roman" w:hAnsi="Times New Roman" w:cs="Times New Roman"/>
          <w:i/>
          <w:sz w:val="24"/>
          <w:szCs w:val="24"/>
        </w:rPr>
        <w:t xml:space="preserve"> (Приложение №8)</w:t>
      </w:r>
      <w:r w:rsidRPr="00E82012">
        <w:rPr>
          <w:rFonts w:ascii="Times New Roman" w:hAnsi="Times New Roman" w:cs="Times New Roman"/>
          <w:sz w:val="24"/>
          <w:szCs w:val="24"/>
        </w:rPr>
        <w:t xml:space="preserve"> и оперативная проверка «Состояние охраны труда на пищеблоке» </w:t>
      </w:r>
      <w:r w:rsidRPr="00E82012">
        <w:rPr>
          <w:rFonts w:ascii="Times New Roman" w:hAnsi="Times New Roman" w:cs="Times New Roman"/>
          <w:i/>
          <w:sz w:val="24"/>
          <w:szCs w:val="24"/>
        </w:rPr>
        <w:t>(Приложение №9)</w:t>
      </w:r>
      <w:r w:rsidRPr="00E82012">
        <w:rPr>
          <w:rFonts w:ascii="Times New Roman" w:hAnsi="Times New Roman" w:cs="Times New Roman"/>
          <w:sz w:val="24"/>
          <w:szCs w:val="24"/>
        </w:rPr>
        <w:t>.</w:t>
      </w:r>
    </w:p>
    <w:p w:rsidR="00B12264" w:rsidRPr="00E82012" w:rsidRDefault="00E4291C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Завхозу ДОУ 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 необходимо производить входной </w:t>
      </w:r>
      <w:proofErr w:type="gramStart"/>
      <w:r w:rsidR="00B12264" w:rsidRPr="00E820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2264" w:rsidRPr="00E82012">
        <w:rPr>
          <w:rFonts w:ascii="Times New Roman" w:hAnsi="Times New Roman" w:cs="Times New Roman"/>
          <w:sz w:val="24"/>
          <w:szCs w:val="24"/>
        </w:rPr>
        <w:t xml:space="preserve"> получаемыми продуктами в ДОУ. А именно проверить, как доставляются продукты в учреждение: имеется ли специальная тара, как она маркируется и обрабатывается (в том случае, если она используется повторно), как складируются продукты в машине (напри</w:t>
      </w:r>
      <w:r w:rsidR="00B12264" w:rsidRPr="00E82012">
        <w:rPr>
          <w:rFonts w:ascii="Times New Roman" w:hAnsi="Times New Roman" w:cs="Times New Roman"/>
          <w:sz w:val="24"/>
          <w:szCs w:val="24"/>
        </w:rPr>
        <w:softHyphen/>
        <w:t>мер, не перевозят ли продукты, подлежащие тепловой обработке, вместе с продуктами, употребляемыми без обработки)</w:t>
      </w:r>
      <w:proofErr w:type="gramStart"/>
      <w:r w:rsidR="00B12264" w:rsidRPr="00E82012">
        <w:rPr>
          <w:rFonts w:ascii="Times New Roman" w:hAnsi="Times New Roman" w:cs="Times New Roman"/>
          <w:sz w:val="24"/>
          <w:szCs w:val="24"/>
        </w:rPr>
        <w:t xml:space="preserve"> </w:t>
      </w:r>
      <w:r w:rsidRPr="00E820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3877" w:rsidRPr="00E82012" w:rsidRDefault="00E4291C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Завхоз 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 обязан контролировать сопроводительную документацию, поступаю</w:t>
      </w:r>
      <w:r w:rsidR="00B12264" w:rsidRPr="00E82012">
        <w:rPr>
          <w:rFonts w:ascii="Times New Roman" w:hAnsi="Times New Roman" w:cs="Times New Roman"/>
          <w:sz w:val="24"/>
          <w:szCs w:val="24"/>
        </w:rPr>
        <w:softHyphen/>
        <w:t>щую на склад с продуктами, и убедиться в наличии всех документов, подтверждающих качество и</w:t>
      </w:r>
      <w:r w:rsidR="00171BDA" w:rsidRPr="00E82012">
        <w:rPr>
          <w:rFonts w:ascii="Times New Roman" w:hAnsi="Times New Roman" w:cs="Times New Roman"/>
          <w:sz w:val="24"/>
          <w:szCs w:val="24"/>
        </w:rPr>
        <w:t xml:space="preserve"> безопасность по</w:t>
      </w:r>
      <w:r w:rsidR="00171BDA" w:rsidRPr="00E82012">
        <w:rPr>
          <w:rFonts w:ascii="Times New Roman" w:hAnsi="Times New Roman" w:cs="Times New Roman"/>
          <w:sz w:val="24"/>
          <w:szCs w:val="24"/>
        </w:rPr>
        <w:softHyphen/>
        <w:t>ступающих продуктов</w:t>
      </w:r>
    </w:p>
    <w:p w:rsidR="00B12264" w:rsidRPr="00E82012" w:rsidRDefault="00171BDA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. При централизованной  поставке продукции и продовольственного сырья</w:t>
      </w:r>
      <w:proofErr w:type="gramStart"/>
      <w:r w:rsidRPr="00E820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2012">
        <w:rPr>
          <w:rFonts w:ascii="Times New Roman" w:hAnsi="Times New Roman" w:cs="Times New Roman"/>
          <w:sz w:val="24"/>
          <w:szCs w:val="24"/>
        </w:rPr>
        <w:t xml:space="preserve"> для подтверждения качества и безопасности продукции  допускается указывать в товарно- транспортной накладной  сведения о номере сертификаты соответствия, сроке его </w:t>
      </w:r>
      <w:r w:rsidRPr="00E82012">
        <w:rPr>
          <w:rFonts w:ascii="Times New Roman" w:hAnsi="Times New Roman" w:cs="Times New Roman"/>
          <w:sz w:val="24"/>
          <w:szCs w:val="24"/>
        </w:rPr>
        <w:lastRenderedPageBreak/>
        <w:t xml:space="preserve">действия, органе выдавшем сертификат или регистрационный 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 </w:t>
      </w:r>
      <w:r w:rsidRPr="00E82012">
        <w:rPr>
          <w:rFonts w:ascii="Times New Roman" w:hAnsi="Times New Roman" w:cs="Times New Roman"/>
          <w:sz w:val="24"/>
          <w:szCs w:val="24"/>
        </w:rPr>
        <w:t>номер декларации о соответствии, срок ее действия, наименование изготовителя или производителя</w:t>
      </w:r>
      <w:r w:rsidR="0010204D" w:rsidRPr="00E82012">
        <w:rPr>
          <w:rFonts w:ascii="Times New Roman" w:hAnsi="Times New Roman" w:cs="Times New Roman"/>
          <w:sz w:val="24"/>
          <w:szCs w:val="24"/>
        </w:rPr>
        <w:t>( поставщика) , принявшего декларацию, и орган, ее зарегистрированный.</w:t>
      </w:r>
      <w:r w:rsidR="00E4291C" w:rsidRPr="00E82012">
        <w:rPr>
          <w:rFonts w:ascii="Times New Roman" w:hAnsi="Times New Roman" w:cs="Times New Roman"/>
          <w:sz w:val="24"/>
          <w:szCs w:val="24"/>
        </w:rPr>
        <w:t xml:space="preserve"> 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 Следует проверять качество поступающей продукции по Журналу бракеража скоропортящихся продуктов, который ведется по категориям продукции (</w:t>
      </w:r>
      <w:proofErr w:type="spellStart"/>
      <w:r w:rsidR="00B12264" w:rsidRPr="00E82012">
        <w:rPr>
          <w:rFonts w:ascii="Times New Roman" w:hAnsi="Times New Roman" w:cs="Times New Roman"/>
          <w:sz w:val="24"/>
          <w:szCs w:val="24"/>
        </w:rPr>
        <w:t>мясо</w:t>
      </w:r>
      <w:proofErr w:type="gramStart"/>
      <w:r w:rsidR="00B12264" w:rsidRPr="00E82012">
        <w:rPr>
          <w:rFonts w:ascii="Times New Roman" w:hAnsi="Times New Roman" w:cs="Times New Roman"/>
          <w:sz w:val="24"/>
          <w:szCs w:val="24"/>
        </w:rPr>
        <w:t>,</w:t>
      </w:r>
      <w:r w:rsidR="0010204D" w:rsidRPr="00E8201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0204D" w:rsidRPr="00E82012">
        <w:rPr>
          <w:rFonts w:ascii="Times New Roman" w:hAnsi="Times New Roman" w:cs="Times New Roman"/>
          <w:sz w:val="24"/>
          <w:szCs w:val="24"/>
        </w:rPr>
        <w:t>олбаса,сыр</w:t>
      </w:r>
      <w:proofErr w:type="spellEnd"/>
      <w:r w:rsidR="00B12264" w:rsidRPr="00E82012">
        <w:rPr>
          <w:rFonts w:ascii="Times New Roman" w:hAnsi="Times New Roman" w:cs="Times New Roman"/>
          <w:sz w:val="24"/>
          <w:szCs w:val="24"/>
        </w:rPr>
        <w:t xml:space="preserve"> масло сливочное, молоко, сметана и т. п.). В нем должны быть ежедневны</w:t>
      </w:r>
      <w:r w:rsidR="00F83877" w:rsidRPr="00E82012">
        <w:rPr>
          <w:rFonts w:ascii="Times New Roman" w:hAnsi="Times New Roman" w:cs="Times New Roman"/>
          <w:sz w:val="24"/>
          <w:szCs w:val="24"/>
        </w:rPr>
        <w:t xml:space="preserve">е отметки заведующей хозяйством или 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 ответств</w:t>
      </w:r>
      <w:r w:rsidR="00E4291C" w:rsidRPr="00E82012">
        <w:rPr>
          <w:rFonts w:ascii="Times New Roman" w:hAnsi="Times New Roman" w:cs="Times New Roman"/>
          <w:sz w:val="24"/>
          <w:szCs w:val="24"/>
        </w:rPr>
        <w:t>енного за организацию питания</w:t>
      </w:r>
      <w:r w:rsidR="00B12264" w:rsidRPr="00E82012">
        <w:rPr>
          <w:rFonts w:ascii="Times New Roman" w:hAnsi="Times New Roman" w:cs="Times New Roman"/>
          <w:sz w:val="24"/>
          <w:szCs w:val="24"/>
        </w:rPr>
        <w:t>, об условиях хранения, сроках реализа</w:t>
      </w:r>
      <w:r w:rsidR="00B12264" w:rsidRPr="00E82012">
        <w:rPr>
          <w:rFonts w:ascii="Times New Roman" w:hAnsi="Times New Roman" w:cs="Times New Roman"/>
          <w:sz w:val="24"/>
          <w:szCs w:val="24"/>
        </w:rPr>
        <w:softHyphen/>
        <w:t>ции в соответствии с СанПиН. Бракераж предполагает контроль целостности упаковки и органолептическую оценку поступивших продуктов (внешний вид, цвет, консистенция, запах и вкус продук</w:t>
      </w:r>
      <w:r w:rsidR="00B12264" w:rsidRPr="00E82012">
        <w:rPr>
          <w:rFonts w:ascii="Times New Roman" w:hAnsi="Times New Roman" w:cs="Times New Roman"/>
          <w:sz w:val="24"/>
          <w:szCs w:val="24"/>
        </w:rPr>
        <w:softHyphen/>
        <w:t xml:space="preserve">та) </w:t>
      </w:r>
      <w:r w:rsidR="00B12264" w:rsidRPr="00E82012">
        <w:rPr>
          <w:rFonts w:ascii="Times New Roman" w:hAnsi="Times New Roman" w:cs="Times New Roman"/>
          <w:i/>
          <w:sz w:val="24"/>
          <w:szCs w:val="24"/>
        </w:rPr>
        <w:t>(Приложение №10)</w:t>
      </w:r>
      <w:r w:rsidR="00B12264" w:rsidRPr="00E82012">
        <w:rPr>
          <w:rFonts w:ascii="Times New Roman" w:hAnsi="Times New Roman" w:cs="Times New Roman"/>
          <w:sz w:val="24"/>
          <w:szCs w:val="24"/>
        </w:rPr>
        <w:t>. В целях предупреждения возможности пищевых отравлений следует обращать особое внимание на изолированное хранение таких продуктов, как мясо, рыба, молоко и молочные продукты. Необходимо проверять соблюдение условий хранения продуктов – недопустимо, когда сырое мясо или рыба хранятся рядом с молочными продуктами или продуктами, которые идут в питание детей без тепловой обработки. Все продукты должны храниться в контейнерах, имею</w:t>
      </w:r>
      <w:r w:rsidR="00B12264" w:rsidRPr="00E82012">
        <w:rPr>
          <w:rFonts w:ascii="Times New Roman" w:hAnsi="Times New Roman" w:cs="Times New Roman"/>
          <w:sz w:val="24"/>
          <w:szCs w:val="24"/>
        </w:rPr>
        <w:softHyphen/>
        <w:t>щих соответствующую маркировку. Грубым нарушением является, напри</w:t>
      </w:r>
      <w:r w:rsidR="00B12264" w:rsidRPr="00E82012">
        <w:rPr>
          <w:rFonts w:ascii="Times New Roman" w:hAnsi="Times New Roman" w:cs="Times New Roman"/>
          <w:sz w:val="24"/>
          <w:szCs w:val="24"/>
        </w:rPr>
        <w:softHyphen/>
        <w:t xml:space="preserve">мер, хранение продуктов, подлежащих тепловой обработке, в емкостях для продуктов, не подлежащих тепловой обработке, или использование промаркированного инвентаря не по назначению. В холодильниках необходимы термометры для </w:t>
      </w:r>
      <w:proofErr w:type="gramStart"/>
      <w:r w:rsidR="00B12264" w:rsidRPr="00E8201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12264" w:rsidRPr="00E82012">
        <w:rPr>
          <w:rFonts w:ascii="Times New Roman" w:hAnsi="Times New Roman" w:cs="Times New Roman"/>
          <w:sz w:val="24"/>
          <w:szCs w:val="24"/>
        </w:rPr>
        <w:t xml:space="preserve"> температурным режимом, температуру должен фиксировать ответственный в специальном журнале ежедневно.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В контроль руководителя за организацией питания входит оценка качества питания. Это можно сделать на основании нескольких выборок из меню-требований. Набор используемых продуктов позволяет судить о соответствии еды утвержденным натуральным нормам питания детей (</w:t>
      </w:r>
      <w:r w:rsidRPr="00E82012">
        <w:rPr>
          <w:rFonts w:ascii="Times New Roman" w:hAnsi="Times New Roman" w:cs="Times New Roman"/>
          <w:i/>
          <w:sz w:val="24"/>
          <w:szCs w:val="24"/>
        </w:rPr>
        <w:t>см. СанПиН, приложение №10</w:t>
      </w:r>
      <w:r w:rsidRPr="00E82012">
        <w:rPr>
          <w:rFonts w:ascii="Times New Roman" w:hAnsi="Times New Roman" w:cs="Times New Roman"/>
          <w:sz w:val="24"/>
          <w:szCs w:val="24"/>
        </w:rPr>
        <w:t>). Нормы питания детей зависят от их возраста</w:t>
      </w:r>
      <w:r w:rsidR="00E4291C" w:rsidRPr="00E82012">
        <w:rPr>
          <w:rFonts w:ascii="Times New Roman" w:hAnsi="Times New Roman" w:cs="Times New Roman"/>
          <w:sz w:val="24"/>
          <w:szCs w:val="24"/>
        </w:rPr>
        <w:t xml:space="preserve"> </w:t>
      </w:r>
      <w:r w:rsidRPr="00E82012">
        <w:rPr>
          <w:rFonts w:ascii="Times New Roman" w:hAnsi="Times New Roman" w:cs="Times New Roman"/>
          <w:sz w:val="24"/>
          <w:szCs w:val="24"/>
        </w:rPr>
        <w:t xml:space="preserve"> и режима работы учреждения. Поэтому в ДОУ ведется 2 меню: для детей дошкольного возраста</w:t>
      </w:r>
      <w:r w:rsidR="00E4291C" w:rsidRPr="00E82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91C" w:rsidRPr="00E820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4291C" w:rsidRPr="00E82012">
        <w:rPr>
          <w:rFonts w:ascii="Times New Roman" w:hAnsi="Times New Roman" w:cs="Times New Roman"/>
          <w:sz w:val="24"/>
          <w:szCs w:val="24"/>
        </w:rPr>
        <w:t>от3до7 лет)</w:t>
      </w:r>
      <w:r w:rsidRPr="00E82012">
        <w:rPr>
          <w:rFonts w:ascii="Times New Roman" w:hAnsi="Times New Roman" w:cs="Times New Roman"/>
          <w:sz w:val="24"/>
          <w:szCs w:val="24"/>
        </w:rPr>
        <w:t xml:space="preserve"> и ясельного возраста</w:t>
      </w:r>
      <w:r w:rsidR="00E4291C" w:rsidRPr="00E82012">
        <w:rPr>
          <w:rFonts w:ascii="Times New Roman" w:hAnsi="Times New Roman" w:cs="Times New Roman"/>
          <w:sz w:val="24"/>
          <w:szCs w:val="24"/>
        </w:rPr>
        <w:t xml:space="preserve"> ( от1,6до 3лет)</w:t>
      </w:r>
      <w:r w:rsidRPr="00E82012">
        <w:rPr>
          <w:rFonts w:ascii="Times New Roman" w:hAnsi="Times New Roman" w:cs="Times New Roman"/>
          <w:sz w:val="24"/>
          <w:szCs w:val="24"/>
        </w:rPr>
        <w:t>. Проверяя меню необходимо учитывать, что некоторые продукты должны входить в меню ежедневно в полном суточном объеме, а некоторые (такие как рыба, творог, яйца) включаются в рацион через 1-2 дня. При этом необходимо в течение недели израсходовать их полную норму. Меню-требование составляется с учетом норм питания и примерного 10-дневного меню, утверждается руководителем (или лицом, назначенным приказом руководителя) ежедневно, надень вперед. В меню-требовании должны быть четко указаны: наименование блюд и изделий, их выход, количество используемого продукта по каждому блюду в расчете на одного ребенка и (через косую черту) на всех детей.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Если по каким-либо причинам возникает необходи</w:t>
      </w:r>
      <w:r w:rsidRPr="00E82012">
        <w:rPr>
          <w:rFonts w:ascii="Times New Roman" w:hAnsi="Times New Roman" w:cs="Times New Roman"/>
          <w:sz w:val="24"/>
          <w:szCs w:val="24"/>
        </w:rPr>
        <w:softHyphen/>
        <w:t>мость замены блюд (например, из-за недопоставки продуктов или их пло</w:t>
      </w:r>
      <w:r w:rsidRPr="00E82012">
        <w:rPr>
          <w:rFonts w:ascii="Times New Roman" w:hAnsi="Times New Roman" w:cs="Times New Roman"/>
          <w:sz w:val="24"/>
          <w:szCs w:val="24"/>
        </w:rPr>
        <w:softHyphen/>
        <w:t>хого качества), в меню-требовании отмечаются изменения и составляется акт, который визирует заведующая. Ис</w:t>
      </w:r>
      <w:r w:rsidRPr="00E82012">
        <w:rPr>
          <w:rFonts w:ascii="Times New Roman" w:hAnsi="Times New Roman" w:cs="Times New Roman"/>
          <w:sz w:val="24"/>
          <w:szCs w:val="24"/>
        </w:rPr>
        <w:softHyphen/>
        <w:t>правления и зачеркивания в меню-требовании не допускаются. Если про</w:t>
      </w:r>
      <w:r w:rsidRPr="00E82012">
        <w:rPr>
          <w:rFonts w:ascii="Times New Roman" w:hAnsi="Times New Roman" w:cs="Times New Roman"/>
          <w:sz w:val="24"/>
          <w:szCs w:val="24"/>
        </w:rPr>
        <w:softHyphen/>
        <w:t>изводится возврат невостребованных продуктов или вносится дополнение к меню-требованию, то составляется накладная-требование на возврат (дополнение) невос</w:t>
      </w:r>
      <w:r w:rsidRPr="00E82012">
        <w:rPr>
          <w:rFonts w:ascii="Times New Roman" w:hAnsi="Times New Roman" w:cs="Times New Roman"/>
          <w:sz w:val="24"/>
          <w:szCs w:val="24"/>
        </w:rPr>
        <w:softHyphen/>
        <w:t>требованных (прибавленных) продуктов питания.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2012">
        <w:rPr>
          <w:rFonts w:ascii="Times New Roman" w:hAnsi="Times New Roman" w:cs="Times New Roman"/>
          <w:sz w:val="24"/>
          <w:szCs w:val="24"/>
        </w:rPr>
        <w:t xml:space="preserve"> качеством пищи ежедн</w:t>
      </w:r>
      <w:r w:rsidR="0010204D" w:rsidRPr="00E82012">
        <w:rPr>
          <w:rFonts w:ascii="Times New Roman" w:hAnsi="Times New Roman" w:cs="Times New Roman"/>
          <w:sz w:val="24"/>
          <w:szCs w:val="24"/>
        </w:rPr>
        <w:t>евно проводит ответственный за организацию питания</w:t>
      </w:r>
      <w:r w:rsidRPr="00E82012">
        <w:rPr>
          <w:rFonts w:ascii="Times New Roman" w:hAnsi="Times New Roman" w:cs="Times New Roman"/>
          <w:sz w:val="24"/>
          <w:szCs w:val="24"/>
        </w:rPr>
        <w:t>, она присутствует при закладке продуктов в котел. Качество пищи во многом зависит от точности соблюдения норм закладки продуктов и сырья, т. е. от их массы.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Периодически в целях проверки правильности закладки основных про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дуктов (масло, мясо, рыба и др.) членами Совета по питанию проводится </w:t>
      </w:r>
      <w:r w:rsidRPr="00E82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контрольное взвешивание 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дуктов, выделенных на приготовление указанных в меню блюд с составлением акта </w:t>
      </w:r>
      <w:r w:rsidRPr="00E82012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 №12)</w:t>
      </w:r>
      <w:r w:rsidRPr="00E820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t>Полученные данные сопоставляют с меню-требованием, где эти продукты расписаны на каждое блюдо с указанием их количества на одного ребенка и на всех детей.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color w:val="000000"/>
          <w:sz w:val="24"/>
          <w:szCs w:val="24"/>
        </w:rPr>
        <w:t xml:space="preserve">Выход блюд контролируется путем определения общего объема приготовленной пищи количеству детей и объему разовых порций, не допуская приготовления лишнего 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количества пищи, особенно </w:t>
      </w:r>
      <w:r w:rsidRPr="00E8201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t xml:space="preserve"> блюда. Это приводит к снижению ка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softHyphen/>
        <w:t>лорийности питания, понижению его биологической ценности и увеличению остатков пищи.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color w:val="000000"/>
          <w:sz w:val="24"/>
          <w:szCs w:val="24"/>
        </w:rPr>
        <w:t xml:space="preserve">Для удобства контроля выхода блюд </w:t>
      </w:r>
      <w:r w:rsidRPr="00E82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посуда 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t xml:space="preserve">на кухне должна быть </w:t>
      </w:r>
      <w:r w:rsidRPr="00E820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E8201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мерена. 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t xml:space="preserve">Выход </w:t>
      </w:r>
      <w:r w:rsidRPr="00E82012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t xml:space="preserve"> блюд проверяется взвешиванием нескольких порций и срав</w:t>
      </w:r>
      <w:r w:rsidRPr="00E82012">
        <w:rPr>
          <w:rFonts w:ascii="Times New Roman" w:hAnsi="Times New Roman" w:cs="Times New Roman"/>
          <w:color w:val="000000"/>
          <w:sz w:val="24"/>
          <w:szCs w:val="24"/>
        </w:rPr>
        <w:softHyphen/>
        <w:t>нением среднего веса порции по меню.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Поэтому весы на пищеблоке должны соответствовать метрологическим и эксплуатационным требовани</w:t>
      </w:r>
      <w:r w:rsidRPr="00E82012">
        <w:rPr>
          <w:rFonts w:ascii="Times New Roman" w:hAnsi="Times New Roman" w:cs="Times New Roman"/>
          <w:sz w:val="24"/>
          <w:szCs w:val="24"/>
        </w:rPr>
        <w:softHyphen/>
        <w:t>ям: быть точными, устойчивыми, чувствит</w:t>
      </w:r>
      <w:r w:rsidR="0010204D" w:rsidRPr="00E82012">
        <w:rPr>
          <w:rFonts w:ascii="Times New Roman" w:hAnsi="Times New Roman" w:cs="Times New Roman"/>
          <w:sz w:val="24"/>
          <w:szCs w:val="24"/>
        </w:rPr>
        <w:t xml:space="preserve">ельными, надежными. </w:t>
      </w:r>
      <w:r w:rsidR="00F83877" w:rsidRPr="00E82012">
        <w:rPr>
          <w:rFonts w:ascii="Times New Roman" w:hAnsi="Times New Roman" w:cs="Times New Roman"/>
          <w:sz w:val="24"/>
          <w:szCs w:val="24"/>
        </w:rPr>
        <w:t>Завхоз</w:t>
      </w:r>
      <w:r w:rsidRPr="00E82012">
        <w:rPr>
          <w:rFonts w:ascii="Times New Roman" w:hAnsi="Times New Roman" w:cs="Times New Roman"/>
          <w:sz w:val="24"/>
          <w:szCs w:val="24"/>
        </w:rPr>
        <w:t xml:space="preserve"> ДОУ отвечает за исправность весов и поэтому должен осуществлять внутреннюю поверку весов не реже одного раза в три месяца.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Нормы расхода продуктов на одного ребенка для меню-требования должны соответствовать технологическим картам, из которых составляется картотека блюд, обязательная для ДОУ. В технологических картах обычно указывается рецептура приготовления </w:t>
      </w:r>
      <w:proofErr w:type="gramStart"/>
      <w:r w:rsidRPr="00E82012">
        <w:rPr>
          <w:rFonts w:ascii="Times New Roman" w:hAnsi="Times New Roman" w:cs="Times New Roman"/>
          <w:sz w:val="24"/>
          <w:szCs w:val="24"/>
        </w:rPr>
        <w:t>блюда</w:t>
      </w:r>
      <w:proofErr w:type="gramEnd"/>
      <w:r w:rsidRPr="00E82012">
        <w:rPr>
          <w:rFonts w:ascii="Times New Roman" w:hAnsi="Times New Roman" w:cs="Times New Roman"/>
          <w:sz w:val="24"/>
          <w:szCs w:val="24"/>
        </w:rPr>
        <w:t xml:space="preserve"> и обязательно содержатся сведения следующих граф: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масса "брутто" - масса продукта до его холодной обработки;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масса "нетто" - масса продукта с учетом тепловых потерь при хо</w:t>
      </w:r>
      <w:r w:rsidRPr="00E82012">
        <w:rPr>
          <w:rFonts w:ascii="Times New Roman" w:hAnsi="Times New Roman" w:cs="Times New Roman"/>
          <w:sz w:val="24"/>
          <w:szCs w:val="24"/>
        </w:rPr>
        <w:softHyphen/>
        <w:t>лодной обработке;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выход порций;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состав и энергетическая ценность (калорийность) продукта "нетто";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технология приготовления блюда.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Картотека блюд утверждается приказом руководителя ДОУ и корректи</w:t>
      </w:r>
      <w:r w:rsidRPr="00E82012">
        <w:rPr>
          <w:rFonts w:ascii="Times New Roman" w:hAnsi="Times New Roman" w:cs="Times New Roman"/>
          <w:sz w:val="24"/>
          <w:szCs w:val="24"/>
        </w:rPr>
        <w:softHyphen/>
        <w:t>руется по мере необходимости. В учреждении должно быть два рабочих экземпляра картотеки блюд: один - для медицинской сестры, составляющей меню-требование, другой - для поваров, с описанием технологического процесса приготовления блюд.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Руководитель ДОУ обязан контролировать правильность оформления меню и его размещение в удобном для чтения месте. Меню обязательно должно содержать выход блюд и быть заверено руководителем. 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12">
        <w:rPr>
          <w:rFonts w:ascii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E82012">
        <w:rPr>
          <w:rFonts w:ascii="Times New Roman" w:hAnsi="Times New Roman" w:cs="Times New Roman"/>
          <w:iCs/>
          <w:sz w:val="24"/>
          <w:szCs w:val="24"/>
        </w:rPr>
        <w:t xml:space="preserve"> готовой продукцией осуществляет</w:t>
      </w:r>
      <w:r w:rsidR="0010204D" w:rsidRPr="00E82012">
        <w:rPr>
          <w:rFonts w:ascii="Times New Roman" w:hAnsi="Times New Roman" w:cs="Times New Roman"/>
          <w:iCs/>
          <w:sz w:val="24"/>
          <w:szCs w:val="24"/>
        </w:rPr>
        <w:t xml:space="preserve"> ответственный за организацию</w:t>
      </w:r>
      <w:r w:rsidR="00F83877" w:rsidRPr="00E820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204D" w:rsidRPr="00E82012">
        <w:rPr>
          <w:rFonts w:ascii="Times New Roman" w:hAnsi="Times New Roman" w:cs="Times New Roman"/>
          <w:iCs/>
          <w:sz w:val="24"/>
          <w:szCs w:val="24"/>
        </w:rPr>
        <w:t xml:space="preserve">питания </w:t>
      </w:r>
      <w:r w:rsidRPr="00E82012">
        <w:rPr>
          <w:rFonts w:ascii="Times New Roman" w:hAnsi="Times New Roman" w:cs="Times New Roman"/>
          <w:iCs/>
          <w:sz w:val="24"/>
          <w:szCs w:val="24"/>
        </w:rPr>
        <w:t xml:space="preserve"> вместе с руководителем учреждения. </w:t>
      </w:r>
      <w:r w:rsidRPr="00E82012">
        <w:rPr>
          <w:rFonts w:ascii="Times New Roman" w:hAnsi="Times New Roman" w:cs="Times New Roman"/>
          <w:sz w:val="24"/>
          <w:szCs w:val="24"/>
        </w:rPr>
        <w:t>Качество готовой продукции контролируют по Журналу бракеража го</w:t>
      </w:r>
      <w:r w:rsidRPr="00E82012">
        <w:rPr>
          <w:rFonts w:ascii="Times New Roman" w:hAnsi="Times New Roman" w:cs="Times New Roman"/>
          <w:sz w:val="24"/>
          <w:szCs w:val="24"/>
        </w:rPr>
        <w:softHyphen/>
        <w:t>товой продукции и по наличию взятых суточных проб.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Бракеражу подлежат все блюда, готовые к раздаче, в т. ч. соки и кисло</w:t>
      </w:r>
      <w:r w:rsidRPr="00E82012">
        <w:rPr>
          <w:rFonts w:ascii="Times New Roman" w:hAnsi="Times New Roman" w:cs="Times New Roman"/>
          <w:sz w:val="24"/>
          <w:szCs w:val="24"/>
        </w:rPr>
        <w:softHyphen/>
        <w:t>молочные продукты. В журнале необходимо отражать их точное название, например, «</w:t>
      </w:r>
      <w:proofErr w:type="spellStart"/>
      <w:r w:rsidRPr="00E82012">
        <w:rPr>
          <w:rFonts w:ascii="Times New Roman" w:hAnsi="Times New Roman" w:cs="Times New Roman"/>
          <w:sz w:val="24"/>
          <w:szCs w:val="24"/>
        </w:rPr>
        <w:t>Бифилайф</w:t>
      </w:r>
      <w:proofErr w:type="spellEnd"/>
      <w:r w:rsidRPr="00E8201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82012">
        <w:rPr>
          <w:rFonts w:ascii="Times New Roman" w:hAnsi="Times New Roman" w:cs="Times New Roman"/>
          <w:sz w:val="24"/>
          <w:szCs w:val="24"/>
        </w:rPr>
        <w:t>Бифидок</w:t>
      </w:r>
      <w:proofErr w:type="spellEnd"/>
      <w:r w:rsidRPr="00E82012">
        <w:rPr>
          <w:rFonts w:ascii="Times New Roman" w:hAnsi="Times New Roman" w:cs="Times New Roman"/>
          <w:sz w:val="24"/>
          <w:szCs w:val="24"/>
        </w:rPr>
        <w:t xml:space="preserve">», «Кефир», сок «Яблочный витаминизированный», сок «Яблочный прямого отжима» и т.д. В журнале фиксируется органолептическая оценка готового блюда (внешний вид, цвет, запах, вкус, консистенция) </w:t>
      </w:r>
      <w:r w:rsidRPr="00E82012">
        <w:rPr>
          <w:rFonts w:ascii="Times New Roman" w:hAnsi="Times New Roman" w:cs="Times New Roman"/>
          <w:i/>
          <w:sz w:val="24"/>
          <w:szCs w:val="24"/>
        </w:rPr>
        <w:t>(Приложение №13)</w:t>
      </w:r>
      <w:r w:rsidRPr="00E82012">
        <w:rPr>
          <w:rFonts w:ascii="Times New Roman" w:hAnsi="Times New Roman" w:cs="Times New Roman"/>
          <w:sz w:val="24"/>
          <w:szCs w:val="24"/>
        </w:rPr>
        <w:t>. Пробы отбирают в стерильную посуду с крышкой и хранят в холодильнике 48 ч при температуре от +2 до +6</w:t>
      </w:r>
      <w:proofErr w:type="gramStart"/>
      <w:r w:rsidRPr="00E82012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E82012">
        <w:rPr>
          <w:rFonts w:ascii="Times New Roman" w:hAnsi="Times New Roman" w:cs="Times New Roman"/>
          <w:sz w:val="24"/>
          <w:szCs w:val="24"/>
        </w:rPr>
        <w:t xml:space="preserve"> </w:t>
      </w:r>
      <w:r w:rsidRPr="00E82012">
        <w:rPr>
          <w:rFonts w:ascii="Times New Roman" w:hAnsi="Times New Roman" w:cs="Times New Roman"/>
          <w:i/>
          <w:sz w:val="24"/>
          <w:szCs w:val="24"/>
        </w:rPr>
        <w:t>(приложение №14)</w:t>
      </w:r>
      <w:r w:rsidRPr="00E82012">
        <w:rPr>
          <w:rFonts w:ascii="Times New Roman" w:hAnsi="Times New Roman" w:cs="Times New Roman"/>
          <w:sz w:val="24"/>
          <w:szCs w:val="24"/>
        </w:rPr>
        <w:t>.</w:t>
      </w:r>
    </w:p>
    <w:p w:rsidR="00B12264" w:rsidRPr="00E82012" w:rsidRDefault="00F83877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Очень важно постоянно держать на контроле организацию питания детей в группах. При проверке необходимо обращать внимание на соблюдение режима питания,  доведение пищи до детей (при необходимости производится взвешивание порций, взятых со стола), на организацию процесса кормления, аппетит детей, отношение их к новым блюдам, на слаженность работы персонала, наличие остатков пищи. Во время еды в группе должна быть создана спокойная обстановка, без шума, громких разговоров, отвлечений. Важно следить за эстетикой питания, сервировкой столов, привитием детям необходимых гигиенических навыков. В этом вопросе большую помощь оказывает комиссия по питанию, которая ежедневно в разные отрезки времени контролирует питание детей и свою оценку фиксирует в специальном журнале </w:t>
      </w:r>
      <w:r w:rsidR="00B12264" w:rsidRPr="00E82012">
        <w:rPr>
          <w:rFonts w:ascii="Times New Roman" w:hAnsi="Times New Roman" w:cs="Times New Roman"/>
          <w:i/>
          <w:sz w:val="24"/>
          <w:szCs w:val="24"/>
        </w:rPr>
        <w:t>(Приложение №15)</w:t>
      </w:r>
      <w:r w:rsidR="00B12264" w:rsidRPr="00E82012">
        <w:rPr>
          <w:rFonts w:ascii="Times New Roman" w:hAnsi="Times New Roman" w:cs="Times New Roman"/>
          <w:sz w:val="24"/>
          <w:szCs w:val="24"/>
        </w:rPr>
        <w:t>.</w:t>
      </w:r>
    </w:p>
    <w:p w:rsidR="00B12264" w:rsidRPr="00E82012" w:rsidRDefault="00F83877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B12264" w:rsidRPr="00E820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2264" w:rsidRPr="00E82012">
        <w:rPr>
          <w:rFonts w:ascii="Times New Roman" w:hAnsi="Times New Roman" w:cs="Times New Roman"/>
          <w:sz w:val="24"/>
          <w:szCs w:val="24"/>
        </w:rPr>
        <w:t xml:space="preserve"> санитарным состоянием пищеблока заключается в ежедневной проверке качества уборки кухни и всех подсобных помещений </w:t>
      </w:r>
      <w:r w:rsidR="00B12264" w:rsidRPr="00E82012">
        <w:rPr>
          <w:rFonts w:ascii="Times New Roman" w:hAnsi="Times New Roman" w:cs="Times New Roman"/>
          <w:i/>
          <w:sz w:val="24"/>
          <w:szCs w:val="24"/>
        </w:rPr>
        <w:t>(Приложение №16)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, соблюдения правил мытья посуды </w:t>
      </w:r>
      <w:r w:rsidR="00B12264" w:rsidRPr="00E82012">
        <w:rPr>
          <w:rFonts w:ascii="Times New Roman" w:hAnsi="Times New Roman" w:cs="Times New Roman"/>
          <w:i/>
          <w:sz w:val="24"/>
          <w:szCs w:val="24"/>
        </w:rPr>
        <w:t>(Приложение №17)</w:t>
      </w:r>
      <w:r w:rsidR="00B12264" w:rsidRPr="00E82012">
        <w:rPr>
          <w:rFonts w:ascii="Times New Roman" w:hAnsi="Times New Roman" w:cs="Times New Roman"/>
          <w:sz w:val="24"/>
          <w:szCs w:val="24"/>
        </w:rPr>
        <w:t xml:space="preserve">, оборудования (только с использованием разрешенных моющих средств, имеющих сертификат), активности применяемых дезинфицирующих растворов. Следует обратить внимание на наличие достаточного количества промаркированных разделочных досок, правильное их использование и хранение, четкое выполнение требований кулинарной обработки </w:t>
      </w:r>
      <w:r w:rsidR="00B12264" w:rsidRPr="00E82012">
        <w:rPr>
          <w:rFonts w:ascii="Times New Roman" w:hAnsi="Times New Roman" w:cs="Times New Roman"/>
          <w:sz w:val="24"/>
          <w:szCs w:val="24"/>
        </w:rPr>
        <w:lastRenderedPageBreak/>
        <w:t>продуктов, особенно тех, которые идут в пищу без термической обработки. Руководитель следит за соблюдением охраны труда на пищеблоке, исправностью электропроводки и всего оборудования, за соблюдением правил личной гигиены сотрудников.  По результатам проверок санитарного состояния пищеблока членами Совета по питанию составляются акты, которые хранятся в специальной папке.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12">
        <w:rPr>
          <w:rFonts w:ascii="Times New Roman" w:hAnsi="Times New Roman" w:cs="Times New Roman"/>
          <w:sz w:val="24"/>
          <w:szCs w:val="24"/>
        </w:rPr>
        <w:t>Кроме выше</w:t>
      </w:r>
      <w:r w:rsidR="00F83877" w:rsidRPr="00E82012">
        <w:rPr>
          <w:rFonts w:ascii="Times New Roman" w:hAnsi="Times New Roman" w:cs="Times New Roman"/>
          <w:sz w:val="24"/>
          <w:szCs w:val="24"/>
        </w:rPr>
        <w:t xml:space="preserve"> </w:t>
      </w:r>
      <w:r w:rsidRPr="00E82012">
        <w:rPr>
          <w:rFonts w:ascii="Times New Roman" w:hAnsi="Times New Roman" w:cs="Times New Roman"/>
          <w:sz w:val="24"/>
          <w:szCs w:val="24"/>
        </w:rPr>
        <w:t>отмеченного, руководитель ДОУ обязан контролировать работу завхоза по ведению учета полученных и расходуемых продуктов, а так же их остатков, контролировать рациональ</w:t>
      </w:r>
      <w:r w:rsidRPr="00E82012">
        <w:rPr>
          <w:rFonts w:ascii="Times New Roman" w:hAnsi="Times New Roman" w:cs="Times New Roman"/>
          <w:sz w:val="24"/>
          <w:szCs w:val="24"/>
        </w:rPr>
        <w:softHyphen/>
        <w:t xml:space="preserve">ное расходование выделенных по смете денежных средств на питание, вести их учет, рассчитывать стоимость питания за месяц, знать стоимость </w:t>
      </w:r>
      <w:proofErr w:type="spellStart"/>
      <w:r w:rsidRPr="00E82012">
        <w:rPr>
          <w:rFonts w:ascii="Times New Roman" w:hAnsi="Times New Roman" w:cs="Times New Roman"/>
          <w:sz w:val="24"/>
          <w:szCs w:val="24"/>
        </w:rPr>
        <w:t>детодня</w:t>
      </w:r>
      <w:proofErr w:type="spellEnd"/>
      <w:r w:rsidRPr="00E82012">
        <w:rPr>
          <w:rFonts w:ascii="Times New Roman" w:hAnsi="Times New Roman" w:cs="Times New Roman"/>
          <w:sz w:val="24"/>
          <w:szCs w:val="24"/>
        </w:rPr>
        <w:t>, сверять по меню-требованию реальное число питающихся детей с данными их фактической посещаемости.</w:t>
      </w:r>
      <w:proofErr w:type="gramEnd"/>
      <w:r w:rsidRPr="00E82012">
        <w:rPr>
          <w:rFonts w:ascii="Times New Roman" w:hAnsi="Times New Roman" w:cs="Times New Roman"/>
          <w:sz w:val="24"/>
          <w:szCs w:val="24"/>
        </w:rPr>
        <w:t xml:space="preserve"> Возможен </w:t>
      </w:r>
      <w:proofErr w:type="gramStart"/>
      <w:r w:rsidRPr="00E82012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Pr="00E82012">
        <w:rPr>
          <w:rFonts w:ascii="Times New Roman" w:hAnsi="Times New Roman" w:cs="Times New Roman"/>
          <w:sz w:val="24"/>
          <w:szCs w:val="24"/>
        </w:rPr>
        <w:t xml:space="preserve"> как в письменной форме, так и в электронном виде. Это позволяет значительно упр</w:t>
      </w:r>
      <w:r w:rsidR="00185D80" w:rsidRPr="00E82012">
        <w:rPr>
          <w:rFonts w:ascii="Times New Roman" w:hAnsi="Times New Roman" w:cs="Times New Roman"/>
          <w:sz w:val="24"/>
          <w:szCs w:val="24"/>
        </w:rPr>
        <w:t>остить работу завхоза, ответственного за организацию питания</w:t>
      </w:r>
      <w:r w:rsidRPr="00E82012">
        <w:rPr>
          <w:rFonts w:ascii="Times New Roman" w:hAnsi="Times New Roman" w:cs="Times New Roman"/>
          <w:sz w:val="24"/>
          <w:szCs w:val="24"/>
        </w:rPr>
        <w:t>, избежать рутинных расчетов и переписываний.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>Основа эффективного производственного контроля питания детей в ДОУ – правильное, полное и своевременное ведение учетно-отчетной документации, а именно журналов в соот</w:t>
      </w:r>
      <w:r w:rsidR="00185D80" w:rsidRPr="00E82012">
        <w:rPr>
          <w:rFonts w:ascii="Times New Roman" w:hAnsi="Times New Roman" w:cs="Times New Roman"/>
          <w:sz w:val="24"/>
          <w:szCs w:val="24"/>
        </w:rPr>
        <w:t>ветствии с СанПиН 2.4.1.3046-13.</w:t>
      </w:r>
      <w:r w:rsidRPr="00E82012">
        <w:rPr>
          <w:rFonts w:ascii="Times New Roman" w:hAnsi="Times New Roman" w:cs="Times New Roman"/>
          <w:sz w:val="24"/>
          <w:szCs w:val="24"/>
        </w:rPr>
        <w:t xml:space="preserve"> Все формы учетной документации (журналов) даны </w:t>
      </w:r>
      <w:r w:rsidRPr="00E82012">
        <w:rPr>
          <w:rFonts w:ascii="Times New Roman" w:hAnsi="Times New Roman" w:cs="Times New Roman"/>
          <w:i/>
          <w:sz w:val="24"/>
          <w:szCs w:val="24"/>
        </w:rPr>
        <w:t>в приложении №18</w:t>
      </w:r>
      <w:r w:rsidRPr="00E82012">
        <w:rPr>
          <w:rFonts w:ascii="Times New Roman" w:hAnsi="Times New Roman" w:cs="Times New Roman"/>
          <w:sz w:val="24"/>
          <w:szCs w:val="24"/>
        </w:rPr>
        <w:t>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012">
        <w:rPr>
          <w:rFonts w:ascii="Times New Roman" w:hAnsi="Times New Roman" w:cs="Times New Roman"/>
          <w:sz w:val="24"/>
          <w:szCs w:val="24"/>
        </w:rPr>
        <w:t xml:space="preserve">В завершении следует отметить, что рассмотрение вопросов организации питания должно быть на разных уровнях: родительские собрания, педсоветы, производственные совещания, заседания Совета по питанию, но все эти мероприятия должны подтверждаться документально (протокол, справка, акт и т.д.) </w:t>
      </w:r>
      <w:r w:rsidRPr="00E82012">
        <w:rPr>
          <w:rFonts w:ascii="Times New Roman" w:hAnsi="Times New Roman" w:cs="Times New Roman"/>
          <w:i/>
          <w:sz w:val="24"/>
          <w:szCs w:val="24"/>
        </w:rPr>
        <w:t>(Приложение №19)</w:t>
      </w:r>
      <w:r w:rsidRPr="00E82012">
        <w:rPr>
          <w:rFonts w:ascii="Times New Roman" w:hAnsi="Times New Roman" w:cs="Times New Roman"/>
          <w:sz w:val="24"/>
          <w:szCs w:val="24"/>
        </w:rPr>
        <w:t>.</w:t>
      </w: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2264" w:rsidRPr="00E82012" w:rsidRDefault="00B12264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1E2D" w:rsidRPr="00E82012" w:rsidRDefault="00A11E2D" w:rsidP="00974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11E2D" w:rsidRPr="00E82012" w:rsidSect="00A1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52335"/>
    <w:multiLevelType w:val="hybridMultilevel"/>
    <w:tmpl w:val="D1AC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264"/>
    <w:rsid w:val="000626D6"/>
    <w:rsid w:val="0010204D"/>
    <w:rsid w:val="00171BDA"/>
    <w:rsid w:val="00185D80"/>
    <w:rsid w:val="003D7CD2"/>
    <w:rsid w:val="00550D5F"/>
    <w:rsid w:val="00562D1B"/>
    <w:rsid w:val="005A2060"/>
    <w:rsid w:val="0091631E"/>
    <w:rsid w:val="00974016"/>
    <w:rsid w:val="00A11E2D"/>
    <w:rsid w:val="00B12264"/>
    <w:rsid w:val="00C368AA"/>
    <w:rsid w:val="00D066B8"/>
    <w:rsid w:val="00D15DC2"/>
    <w:rsid w:val="00E4291C"/>
    <w:rsid w:val="00E82012"/>
    <w:rsid w:val="00EC7C66"/>
    <w:rsid w:val="00F83877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2015-01-22T04:49:00Z</dcterms:created>
  <dcterms:modified xsi:type="dcterms:W3CDTF">2017-06-28T01:19:00Z</dcterms:modified>
</cp:coreProperties>
</file>